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c000b" w14:textId="d5c00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совместного приказа Министра юстиции Республики Казахстан от 5 мая 2011 года № 177 и исполняющего обязанности Министра экономического развития и торговли Республики Казахстан от 18 мая 2011 года № 138 "Об утверждении критериев оценки степени рисков и формы проверочного листа в сфере частного предпринимательства в области последующего опубликования официальных текстов нормативных правовых актов"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юстиции Республики Казахстан от 28 сентября 2018 года № 1460 и Министра национальной экономики Республики Казахстан от 1 ноября 2018 года № 54. Зарегистрирован в Министерстве юстиции Республики Казахстан 1 ноября 2018 года № 17672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5 мая 2011 года № 177 и исполняющего обязанности Министра экономического развития и торговли Республики Казахстан от 18 мая 2011 года № 138 "Об утверждении критериев оценки степени рисков и формы проверочного листа в сфере частного предпринимательства в области последующего опубликования официальных текстов нормативных правовых актов" (зарегистрирован в Реестре государственной регистрации нормативных правовых актов за № 6975, опубликован 12 октября 2011 года в газете "Казахстанская правда" № 326 (26717).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Министерства юстиции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приказа направление его копий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Министерства юстиции Республики Казахстан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заместителя Министра юстиции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юстиции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