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1dd6" w14:textId="ecc1d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февраля 2018 года № 111 "Об 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ноября 2018 года № 1000. Зарегистрирован в Министерстве юстиции Республики Казахстан 16 ноября 2018 года № 17750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февраля 2018 года № 111 "Об утверждении Правил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процентов" (зарегистрирован в Реестре государственной регистрации нормативных правовых актов под № 16387, опубликован 3 марта 2018 года в Эталонном контрольном банке нормативных правовых актов Республики Казахстан)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имущества, заложенного налогоплательщиком и (или) третьим лицом, а также ограниченного в распоряжении имущества налогоплательщика (налогового агента) в счет налоговой задолженности, плательщика – в счет задолженности по таможенным платежам, налогам, специальным, антидемпинговым, компенсационным пошлинам, пеней, процентов,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течение трех рабочих дней со дня вынесения постановления об обращении взыскания на ограниченное в распоряжении имущество налогоплательщика (налогового агента), плательщика, ОГД вводит сведения по должнику (индивидуальный идентификационный номер/бизнес идентификационный номер (ИИН/БИН), юридический адрес и местонахождение, банковские реквизиты) и его имуществу в базу данных с приложением электронных копий: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об обращении взыскания на ограниченное в распоряжении имущество налогоплательщика (налогового агента);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об ограничении в распоряжении имуществом;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описи имущества;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подтверждающих право собственности и (или) хозяйственного ведения на такое имущество, баланса (при их наличии);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наличии или отсутствии обременений на имущество, подлежащее обязательной государственной регистрации;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выписки из Реестра залога движимого имущества, не подлежащего обязательной государственной регистрации.";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Стартовая цена лота определяется на имущество, наличие которого подтверждено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десяти рабочих дней со дня составления акта наличия и (или) отсутствия имущества на основании одного из документов: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заключения компании об установлении рыночной стоимости имущества на основе имеющегося отчета об оценке, составленного в соответствии с законодательством Республики Казахстан об оценочной деятельности, по идентичным и (или) однородным товарам (далее – заключение). Заключение составляется компанией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не менее трех фотографий, позволяющих всесторонне и визуально оценить технические характеристики, внешний вид имущества. Данные отчета об оценке применяются для определения стартовой цены в случае, если с даты составления такого отчета до даты истечения срока, определенного частью первой настоящего пункта Правил, прошло не более шести месяцев;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отчета об оценке стоимости имущества, составленного оценщиком в соответствии с законодательством Республики Казахстан об оценочной деятельности, по заказу компании или должника (при наличии у должника такого отчета).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Компания в течение трех рабочих дней со дня определения стартовой цены имущества: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 в базу данных копию заключения или отчета об оценке стоимости имущества, составленного оценщиком по заказу компании, для просмотра соответствующим ОГД;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должнику уведомление о реализации имущества с указанием точного URL-адреса веб-портала реестра, на котором должник может ознакомиться с отчетом об оценке.";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"Организатор оказывает консультационную помощь пользователям веб-портала реестра, в том числе через территориальные подразделения, расположенные в областных центрах, городах республиканского значения и столице.".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