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b44fb" w14:textId="bcb44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приказа Министра по инвестициям и развитию Республики Казахстан от 20 марта 2015 года № 306 "Об утверждении Правил допуска организаций гражданской авиации Республики Казахстан к применению авиационных стандартов международных организаций в сфере гражданской авиации"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инвестициям и развитию Республики Казахстан от 16 ноября 2018 года № 803. Зарегистрирован в Министерстве юстиции Республики Казахстан 6 декабря 2018 года № 17874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6 апреля 2016 года "О правовых актах"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20 марта 2015 года № 306 "Об утверждении Правил допуска организаций гражданской авиации Республики Казахстан к применению авиационных стандартов международных организаций в сфере гражданской авиации" (зарегистрирован в Реестре государственной регистрации нормативных правовых актов за № 10823, опубликован 14 мая 2015 года в информационно-правовой системе "Әділет").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гражданской авиации Министерства по инвестициям и развитию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по инвестициям и развитию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мероприятий, согласно подпунктам 1), 2) и 3) настоящего пункта.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по инвестициям и развитию Республики Казахстан.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по инвестициям 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развитию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Қасымбек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