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b809" w14:textId="e2c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19 декабря 2018 года № 515. Зарегистрирован в Министерстве юстиции Республики Казахстан 21 декабря 2018 года № 17988.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под № 12523, опубликован 11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Премьер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9-1/1018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21 (двадцать один) рабочий день.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перечень документов, необходимых для оказания государственной услуги при обращении услугополучателя на портал входит предложение в форме электронного документа, удостоверенного электронной цифровой подписью услугополучателя и гаранта/страховой организации, согласно приложению 3 к настоящему стандарту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уведомления о положительном решении по предложению посредством гарантом/страховой организацией подается заявка на субсидирование, по форме, согласно приложению 4 к настоящему стандарту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государственной услуги осуществляется по основаниям: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под № 12183).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соответствии с подпунктом 6) пункта 1 статьи 4 Закона Республики Казахстан от 15 апреля 2013 года "О государственных услугах".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услуги", подраздел "Адреса мест оказания государственной услуги".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государственной услуги отказано по причине: __________________.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оказана государственная услуга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о перечислении на Ваш расчетный счет №__________ суммы субсидий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 тенге платежным поручением от "__" ___________ 20__ года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на заключение договора субсидирования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Гарант/страховая организация: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Кому:___________________________________________________________________________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рабочего органа)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заемщике: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Наименование;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Фамилия, имя, отчество (при его наличии) и ИИН первого руководителя;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ИИН/БИН;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кредиторе: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Фамилия, имя, отчество (при его наличии) и ИИН первого руководителя;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ИИН/БИН;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Информация о займе: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(тенге/долларов США/евро);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Срока кредитования;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гаранте/страховой организации: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Фамилия, имя, отчество (при его наличии) и ИИН первого руководителя;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ИИН/БИН;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гарантировании/страховании: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гарантирования/страхования;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гарантии/страховой суммы (тенге/долларов США/евро);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комиссии по гарантии/страховой премии.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заявляется заемщиком и гарантом, что: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не участвовал, не участвует и не будет участвовать в других государственных программах, предусматривающих гарантирование займов;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гарантирования/страхования соответствует требованиям к договорам гарантирования/страхования, установленным Правилами субсидирования в рамках гарантирования и страхования займов субъектов агропромышленного комплекса;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субсидировании части комиссии по гарантии/страховой премии заемщик обязуется выплатить гаранту/страховой организации остаток непросубсидированной части комиссии/страховой премии.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гарантом/страховой организацией: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_____________________________________________________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гарант/страховая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не участвовал, не участвует и не будет участвовать в других государственных программах, предусматривающих гарантирование займов;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гарантирования/страхования соответствует требованиям к договорам гарантирования/страхования, установленным Правилами субсидирования в рамках гарантирования и страхования займов субъектов агропромышленного комплекса;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фактов нецелевого использования средств по договору займа;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просроченных обязательств по погашению основного долга и/или вознаграждения по договору займа;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заемщиком проведена оплата несубсидируемой части комиссии по гарантии/страховой премии в полном объеме.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гарантом/страховой организацией: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заявки на субсидирование: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_____________________________________________________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