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d504" w14:textId="f2cd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квоты на беспошлинный ввоз тростникового сахара-сырца на территорию Республики Казахстан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декабря 2018 года № 103. Зарегистрирован в Министерстве юстиции Республики Казахстан 21 декабря 2018 года № 18002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ввоз тростникового сахара-сырца без вкусо-ароматических или красящих добавок (коды ТН ВЭД ЕАЭС 1701 13, 1701 14) в объеме 400 000 тонн в 2019 году осуществляется без уплаты таможенных пошлин в таможенной процедуре выпуска для внутреннего потребления на территорию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