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fedd" w14:textId="694f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теле-, радиоканалов"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27 декабря 2018 года № 547. Зарегистрирован в Министерстве юстиции Республики Казахстан 29 декабря 2018 года № 18131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января 2012 года "О телерадиовещании"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теле-, радиоканалов" (зарегистрирован в Реестре государственной регистрации нормативных правовых актов под № 11271, опубликован 2 июля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формированию перечня обязательных теле-, радиоканалов,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конкурса";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место приема заявок на участие в конкурсе по формированию перечня обязательных теле-, радиоканалов (далее – заявка)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сроки начала и окончания приема заявок и перечень документов, необходимых для участия в конкурсе.";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Претендент не допускается к участию в конкурсе, в случае несоответствия заявки, а также не представления конкурсных предложений претендентов, предусмотренных приложением 2 к настоящим Правилам";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представляются в адрес организатора в прошитом виде с пронумерованными страницами, и последняя страница заверяется его подписью и печатью (при наличии) в запечатанном конверте.";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формированию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теле-, радиоканалов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вопросам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телерадиовещания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 на участие в конкурсе по формированию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обязательных теле-, радиоканалов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лица/ фамилия, имя, отчество (при его наличии)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Номера телефонов, факсов: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 теле-, радиоканала: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Тематическая направленность: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Территория распространения: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первого руководителя/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 "___" ___________ 20___ год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