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82b6" w14:textId="f958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133 "Об утверждении методики расчета и нормативов затрат на создание, развитие и сопровождение информационных систем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декабря 2018 года № 548. Зарегистрирован в Министерстве юстиции Республики Казахстан 3 января 2019 года № 18148. Утратил силу приказом Министра цифрового развития, инноваций и аэрокосмической промышленности Республики Казахстан от 27 июня 2019 года № 140/НҚ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27.06.2019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133 "Об утверждении методики расчета и нормативов затрат на создание, развитие и сопровождение информационных систем государственных органов" (зарегистрирован в Реестре государственной регистрации нормативных правовых актов под № 13351, опубликован 31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затрат на создание, развитие и сопровождение информационных систем государственных органов,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Расчет затрат на создание и развитие информационных систем государственных органов";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Взаимодействия между типами объектов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взаимодействий между типами объектов (I) оценивается подсчетом взаимодействий, изображенных на диаграмме взаимодействий для оцениваемой информационной системы. В случае отсутствия диаграммы взаимодействий количество взаимодействий типов объектов (I) оценивается по следующей формуле: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(количества типов объектов/4)*(количества типов объектов/4).";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Оценка затрат на создание новых компонентов ИС является оценкой трудоемкости и стоимости развития ППО ИС. Оценка затрат на создание новых компонентов ИС проводится аналогично оценке затрат на создание ППО ИС согласно параграфам 1 – 8 настоящей главы.";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Расчет затрат на сопровождение информационных систем государственных органов".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информации и коммуникаций Республики Казахстан в установленном законодательном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