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81ba" w14:textId="c048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28 января 2016 года № 22 "Об утверждении Правил брокерской деятельности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декабря 2018 года № 324. Зарегистрировано в Министерстве юстиции Республики Казахстан 10 января 2019 года № 18165. Утратило силу постановлением Правления Национального Банка Республики Казахстан от 19 ноября 2019 года № 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19.11.2019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в целях совершенствования порядка осуществления Национальным Банком Республики Казахстан брокерской деятельности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22 "Об утверждении Правил брокерской деятельности Национального Банка Республики Казахстан" (зарегистрировано в Реестре государственной регистрации нормативных правовых актов под № 13276, опубликовано 5 марта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брокерской деятельности Национального Банка Республики Казахстан,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Заключение договора об оказании брокерских услуг между Национальным Банком и клиентом";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заключения договора об оказании брокерских услуг потенциальный клиент представляет в Национальный Банк нотариально засвидетельствованный документ с образцами подписей работников клиента, уполномоченных на подписание приказа клиента, в трех экземплярах.";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Совершение сделок с финансовыми инструментами";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совершения сделок с финансовыми инструментами клиент представляет в Национальный Банк приказ клиента по форме согласно приложению 2 к Правилам.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клиента подписывается клиентом или его представителем и представляется в Национальный Банк в двух экземплярах в сроки, установленные договором об оказании брокерских услуг.";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(Молдабекова А.М.) в установленном законодательством Республики Казахстан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брокерской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Подтверждение об информированности о наличии конфликта интересов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Клиент подтверждает свою информированность о возможном возникновении конфликта интересов по заключаемому договору об оказании брокерских услуг и полностью принимает нижеизложенные условия.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Конфликт интересов возникает в случае, когда Национальный Банк Республики Казахстан (далее Национальный Банк) одновременно выступает и брокером и стороной сделки с финансовыми инструментами (контрпартнером, продавцом/покупателем, эмитентом государственных ценных бумаг).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является стороной сделки с финансовыми инструментами при осуществлении государственной денежно-кредитной политики Республики Казахстан: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покупке/продаже государственных ценных бумаг, находящихся в портфеле Национального Банка;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покупке/продаже краткосрочных нот Национального Банка;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заключении сделок РЕПО (прямого и обратного);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приеме депозитов;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заключении сделок с производными финансовыми инструментами;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заключении сделок с иностранной валютой;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совершении иных сделок, совершаемых в целях реализации государственной денежно-кредитной политики Республики Казахстан.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как заинтересованная сторона не гарантирует Клиенту в случае наличия конфликта интересов, что интересы Клиента будут поставлены выше интересов проводимой Национальным Банком государственной денежно-кредитной политики Республики Казахстан.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не предоставляет Клиенту рекомендации о совершении сделок с финансовыми инструментами, по которым существует конфликт интересов.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наличии) подпись Клиента, дата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брокерской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клиента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"___" ________________ 20__ года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______________________________________________________________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Субсчет депо для ценных бумаг _________________________________________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брокера (Национальный Банк Республики Казахстан) совершить следующую сделку: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сделки __________________________________________________________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покупка/продажа, депозит, прямое/обратное РЕПО и так далее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инструмент _______________________________________________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валюта, ценные бумаги, производные финансовые инструменты и так далее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финансового инструмента _________________________________________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примерная цена/курс/котировка, коридор цен/курса/котировок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(доходности)_____________________________________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финансового инструмента ___________________________________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сделки __________________________________________________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размещения депозита _____________________________________________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депозита _______________________________________________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вознаграждения по депозиту ______________________________________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или дата исполнения приказа Клиента _______________________________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истечения действия приказа Клиента _______________________________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__________________________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(по ценным бумагам):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эмитент ценных бумаг _________________________________________________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идентификационный номер _______________________________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выпуска __________________ дата погашения ________________________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______________ Фамилия, имя и отчество (при наличии)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 Фамилия, имя и отчество (при наличии)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часть заполняется работником торгового подразделения: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дата и время приема приказа Клиента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работника торгового подразделения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