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b53e" w14:textId="aceb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26 октября 2015 года № 107-1900 "Об утверждении Регламента государственной услуги, оказываемых местными исполнительными органами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февраля 2018 года № 107-239. Зарегистрировано Департаментом юстиции города Астаны 22 февраля 2018 года № 1161.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октября 2015 года № 107-1900 "Об утверждении Регламента государственной услуги, оказываемых местными исполнительными органами в сфере дошкольного воспитания и обучения" (зарегистрировано в Реестре государственной регистрации нормативных правовых актов за № 971, опубликовано 3 декабря 2015 года в газетах "Астана ақшамы",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вышеуказанного постановления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услуги, оказываемой местным исполнительным органом в сфере дошкольного воспитания и обучения";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утвержденном вышеуказанным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 (далее – Стандарт), утвержденного приказом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15966).";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Результатом оказания государственной услуги является уведомление о постановке на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– ЭЦП) уполномоченного лица услугодателя.".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акимата города Астаны после его официального опубликования;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