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d29a" w14:textId="d8ad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апреля 2018 года № 107-566. Зарегистрировано Департаментом юстиции города Астаны 4 мая 2018 года № 1173.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августа 2015 года № 107-1461 "Об утверждении Регламента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(зарегистрировано в Реестре государственной регистрации нормативных правовых актов за № 945, опубликовано в газетах "Астана ақшамы", "Вечерняя Астана" от 3 октября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Бектурову М.Е.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107-566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образования города Астаны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Стандарт), утвержденного приказом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16271).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 о предоставлении бесплатного и льготного питания в общеобразовательной школе по форме согласно приложению 1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сотрудником канцелярии услугодателя – 20 (двадцать) минут в день приема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по действию 1 является регистрация заявления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сотрудником канцелярии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принятых документов услугополучателя ответственному исполнителю услугодателя на исполнение – 20 (двадцать) минут в день приема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2 является принятие пакета документов услугополучателя ответственным исполнителем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ответственным исполнителем услугодателя пакета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справки о предоставлении бесплатного и льготного питания либо мотивированного ответа об отказе в оказании государственной услуги – 2 (два) рабочих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3 является подготовка справки о предоставлении бесплатного и льготного питания либо мотивированного ответа об отказе в оказании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справки о предоставлении бесплатного и льготного питания либо мотивированного ответа об отказе в оказании государственной услуги – 1 (один) рабочий день.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4 является подписание руководителем услугодателя результата оказания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оказания государственной услуги услугополучателю сотрудником канцелярии услугодателя – 20 (двадцать) минут в день выдачи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5 является выдача результата оказания государственной услуги услугополучателю сотрудником канцелярии услугодателя.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пароля (процесс авторизации) на портале для получения электронной государственной услуги (далее – ЭГУ);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Регламенте, вывод на экран формы запроса для оказания ЭГУ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ЭГУ в связи с неподтверждением подлинности ЭЦП услугополучателя;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запроса для оказания ЭГУ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регионального шлюза "электронного правительства" (далее – РШЭП) для обработки местным исполнительным органом;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ответственным исполнителем услугодателя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ЭГУ;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ЭГУ в связи с имеющимися нарушениями в документах услугополучателя;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результата оказания ЭГУ (справки в форме электронного документа), сформированного услугодателем. Электронный документ формируется с использованием ЭЦП руководителя услугодателя, услугополучатель осуществляет регистрацию на портале с помощью ИИН и пароля (осуществляется для незарегистрированных услугополучателей на портале).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услугодателя и услугополучателя при оказании государственной услуги через портал указан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общеобразовательных школах" 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общеобразовательных школах" 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"частично автоматизированной" электронной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