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f4a2" w14:textId="31bf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в категорию иных поселений села Бесбидаик Бесбидаикского сельского округа Астраханского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2018 года № А-12/556 и решение Акмолинского областного маслихата от 14 декабря 2018 года № 6С-27-26. Зарегистрировано Департаментом юстиции Акмолинской области 29 декабря 2018 года № 6996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постановления акимата Астраханского района от 9 октября 2018 года № 231 и решения Астраханского районного маслихата от 9 октября 2018 года № 6С-42-4 "О внесении предложения об изменении административно-территориального устройства Астраханского района Акмолинской области"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Перевести в категорию иных поселений и исключить из учетных данных село Бесбидаик Бесбидаикского сельского округа Астраханского района Акмолинской области, включив его в состав села Степное Бесбидаикского сельского округа Астраханского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