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4a2" w14:textId="31bf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в категорию иных поселений села Бесбидаик Бесбидаикского сельского округа Астраханского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2018 года № А-12/556 и решение Акмолинского областного маслихата от 14 декабря 2018 года № 6С-27-26. Зарегистрировано Департаментом юстиции Акмолинской области 29 декабря 2018 года № 6996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акимата Астраханского района от 9 октября 2018 года № 231 и решения Астраханского районного маслихата от 9 октября 2018 года № 6С-42-4 "О внесении предложения об изменении административно-территориального устройства Астраханского района Акмолинской области"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Перевести в категорию иных поселений и исключить из учетных данных село Бесбидаик Бесбидаикского сельского округа Астраханского района Акмолинской области, включив его в состав села Степное Бесбидаикского сельского округа Астраханского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