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de4d" w14:textId="720d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декабря 2018 года № А-12/554 и решение Акмолинского областного маслихата от 14 декабря 2018 года № 6С-27-24. Зарегистрировано Департаментом юстиции Акмолинской области 29 декабря 2018 года № 6997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постановления акимата Жаксынского района от 13 апреля 2018 года № а-3/96 и решения Жаксынского районного маслихата от 13 апреля 2018 года № 6ВС-22-2 "О внесении предложений об изменении административно-территориального устройства Жаксынского района Акмолинской области"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Жаксынского района Акмолинской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перевести в категорию иных поселений и исключить из учетных данных село Парчевка Новокиенского сельского округа Жаксынского района Акмолинской области, включив его в состав села Новокиенка Новокиенского сельского округа Жаксынского района Акмолинской области;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преобразовать Новокиенский сельский округ Жаксынского района Акмолинской области в село Новокиенка Жаксынского района Акмолинской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