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2292" w14:textId="9b72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Куропаткино Кусепского сельского округа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А-12/552 и решение Акмолинского областного маслихата от 14 декабря 2018 года № 6С-27-22. Зарегистрировано Департаментом юстиции Акмолинской области 29 декабря 2018 года № 7004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24 октября 2017 года, постановления акимата Зерендинского района от 21 декабря 2017 года № А-11/601 и решения Зерендинского районного маслихата от 21 декабря 2017 года № 17-139 "О внесении предложения по переименованию села Куропаткино на село Оркен",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Куропаткино Кусепского сельского округа Зерендинского района Акмолинской области на село Оркен Кусепского сельского округа Зерендинского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