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84ac" w14:textId="a178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14 декабря 2017 года № С-17/3 "О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С-19/4. Зарегистрировано Департаментом юстиции Акмолинской области 6 апреля 2018 года № 6521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 от 14 декабря 2017 года № С-17/3 (зарегистрировано в Реестре государственной регистрации нормативных правовых актов № 6254, опубликовано 4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на казахском языке,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