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c01c" w14:textId="de9c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Степногорского городского маслихата от 25 августа 2016 года № 6С-8/5 "О повышении базовых ставок земельного налога и ставок единого земельного налога на не используемые, в соответствии с земельным законодательством Республики Казахстан, земли сельскохозяйственного назначения города Степногорска"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27 февраля 2018 года № 6С-25/10. Зарегистрировано Департаментом юстиции Акмолинской области 20 марта 2018 года № 6474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повышении базовых ставок земельного налога и ставок единого земельного налога на не используемые, в соответствии с земельным законодательством Республики Казахстан, земли сельскохозяйственного назначения города Степногорска" от 25 августа 2016 года № 6С-8/5 (зарегистрировано в Реестре государственной регистрации нормативных правовых актов № 5555, опубликовано 11 октября 2016 года в информационно-правовой системе нормативных правовых актов Республики Казахстан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27.02.2018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городу Степногорску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27.02.2018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