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959b" w14:textId="db99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6 апреля 2018 года № С 20-2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10 декабря 2018 года № С 32-2. Зарегистрировано Департаментом юстиции Акмолинской области 20 декабря 2018 года № 6951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от 06 апреля 2018 года № С 20-2 (зарегистрировано в Реестре государственной регистрации нормативных правовых актов № 6583, опубликовано в Эталонном контрольном банке нормативных правовых актов Республики Казахстан в электронном виде 3 мая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города Аккольского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дней, к которым оказывается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второе воскресенье октября - День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15 февраля - День вывода войск из Афганистана.".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больные социально-значимыми заболеваниями (туберкулезом, онкологическими заболеваниями и ВИЧ – инфицированным);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(гражданам), среднедушевой доход которых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малообеспеченных, социально-уязвимых слоев населения (семей) обучающихся в высших медицинских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умерших воинов интернационалистов, проходивших службу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 и находящихся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малообеспеченная и многодетная семья.".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Н.Калашникова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