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4b3d" w14:textId="45f4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Аршалынского районного маслихата от 22 декабря 2017 года № 19/7 "Об утверждении Плана по управлению пастбищами и их использованию по Аршалынскому району на 2018-2019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9 апреля 2018 года № 24/3. Зарегистрировано Департаментом юстиции Акмолинской области 23 апреля 2018 года № 6570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"Об утверждении Плана по управлению пастбищами и их использованию по Аршалынскому району на 2018-2019 годы" от 22 декабря 2017 года № 19/7 (зарегистрировано в Реестре государственной регистрации нормативных правовых актов № 6263, опубликовано 12 января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апреля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