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a10c" w14:textId="79fa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Аршалынском районе на 2019 год</w:t>
      </w:r>
    </w:p>
    <w:p>
      <w:pPr>
        <w:spacing w:after="0"/>
        <w:ind w:left="0"/>
        <w:jc w:val="both"/>
      </w:pPr>
      <w:r>
        <w:rPr>
          <w:rFonts w:ascii="Times New Roman"/>
          <w:b w:val="false"/>
          <w:i w:val="false"/>
          <w:color w:val="000000"/>
          <w:sz w:val="28"/>
        </w:rPr>
        <w:t>Постановление акимата Аршалынского района Акмолинской области от 27 ноября 2018 года № А-354. Зарегистрировано Департаментом юстиции Акмолинской области 30 ноября 2018 года № 6877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 xml:space="preserve">подпунктами 7), 8) </w:t>
      </w:r>
      <w:r>
        <w:rPr>
          <w:rFonts w:ascii="Times New Roman"/>
          <w:b w:val="false"/>
          <w:i w:val="false"/>
          <w:color w:val="000000"/>
          <w:sz w:val="28"/>
        </w:rPr>
        <w:t xml:space="preserve">и </w:t>
      </w:r>
      <w:r>
        <w:rPr>
          <w:rFonts w:ascii="Times New Roman"/>
          <w:b w:val="false"/>
          <w:i w:val="false"/>
          <w:color w:val="000000"/>
          <w:sz w:val="28"/>
        </w:rPr>
        <w:t>9)</w:t>
      </w:r>
      <w:r>
        <w:rPr>
          <w:rFonts w:ascii="Times New Roman"/>
          <w:b w:val="false"/>
          <w:i w:val="false"/>
          <w:color w:val="000000"/>
          <w:sz w:val="28"/>
        </w:rPr>
        <w:t xml:space="preserve"> статьи 9, </w:t>
      </w:r>
      <w:r>
        <w:rPr>
          <w:rFonts w:ascii="Times New Roman"/>
          <w:b w:val="false"/>
          <w:i w:val="false"/>
          <w:color w:val="000000"/>
          <w:sz w:val="28"/>
        </w:rPr>
        <w:t>подпунктами 2),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Аршалынского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Аршалынском районе на 2019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Аршалынском районе на 2019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Аршалынском районе на 2019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Аршалынского района А.Баяжума</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br/>
            </w:r>
            <w:r>
              <w:rPr>
                <w:rFonts w:ascii="Times New Roman"/>
                <w:b w:val="false"/>
                <w:i/>
                <w:color w:val="000000"/>
                <w:sz w:val="20"/>
              </w:rPr>
              <w:t>Аршалынского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Т.Муханбеджанов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Аршалынского района</w:t>
            </w:r>
            <w:r>
              <w:br/>
            </w:r>
            <w:r>
              <w:rPr>
                <w:rFonts w:ascii="Times New Roman"/>
                <w:b w:val="false"/>
                <w:i w:val="false"/>
                <w:color w:val="000000"/>
                <w:sz w:val="20"/>
              </w:rPr>
              <w:t>от 27 ноября 2018 года</w:t>
            </w:r>
            <w:r>
              <w:br/>
            </w:r>
            <w:r>
              <w:rPr>
                <w:rFonts w:ascii="Times New Roman"/>
                <w:b w:val="false"/>
                <w:i w:val="false"/>
                <w:color w:val="000000"/>
                <w:sz w:val="20"/>
              </w:rPr>
              <w:t>№ А-354</w:t>
            </w:r>
          </w:p>
        </w:tc>
      </w:tr>
    </w:tbl>
    <w:bookmarkStart w:name="z8"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Аршалынском районе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6303"/>
        <w:gridCol w:w="2190"/>
        <w:gridCol w:w="2768"/>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"КазШпал"</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"Аршалы Су 2030"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Аршалынского района</w:t>
            </w:r>
            <w:r>
              <w:br/>
            </w:r>
            <w:r>
              <w:rPr>
                <w:rFonts w:ascii="Times New Roman"/>
                <w:b w:val="false"/>
                <w:i w:val="false"/>
                <w:color w:val="000000"/>
                <w:sz w:val="20"/>
              </w:rPr>
              <w:t>от 27 ноября 2018 года</w:t>
            </w:r>
            <w:r>
              <w:br/>
            </w:r>
            <w:r>
              <w:rPr>
                <w:rFonts w:ascii="Times New Roman"/>
                <w:b w:val="false"/>
                <w:i w:val="false"/>
                <w:color w:val="000000"/>
                <w:sz w:val="20"/>
              </w:rPr>
              <w:t>№ А-354</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Аршалынском районе на 2019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6303"/>
        <w:gridCol w:w="2190"/>
        <w:gridCol w:w="2768"/>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"КазШпал"</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"Аршалы Су 2030"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Аршалынского района</w:t>
            </w:r>
            <w:r>
              <w:br/>
            </w:r>
            <w:r>
              <w:rPr>
                <w:rFonts w:ascii="Times New Roman"/>
                <w:b w:val="false"/>
                <w:i w:val="false"/>
                <w:color w:val="000000"/>
                <w:sz w:val="20"/>
              </w:rPr>
              <w:t>от 27 ноября 2018 года</w:t>
            </w:r>
            <w:r>
              <w:br/>
            </w:r>
            <w:r>
              <w:rPr>
                <w:rFonts w:ascii="Times New Roman"/>
                <w:b w:val="false"/>
                <w:i w:val="false"/>
                <w:color w:val="000000"/>
                <w:sz w:val="20"/>
              </w:rPr>
              <w:t>№ А-354</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w:t>
      </w:r>
      <w:r>
        <w:br/>
      </w:r>
      <w:r>
        <w:rPr>
          <w:rFonts w:ascii="Times New Roman"/>
          <w:b/>
          <w:i w:val="false"/>
          <w:color w:val="000000"/>
        </w:rPr>
        <w:t>службы пробации в Аршалынском районе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6303"/>
        <w:gridCol w:w="2190"/>
        <w:gridCol w:w="2768"/>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"КазШпал"</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"Аршалы Су 2030"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