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b0a" w14:textId="1474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Атбасарского района,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2018 года № 6С 17/8. Зарегистрировано Департаментом юстиции Акмолинской области 21 февраля 2018 года № 6421. Утратило силу решением Атбасарского районного маслихата Акмолинской области от 30 марта 2022 года № 7С 16/5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7С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Атбасарского района, не используемые в соответствии с земельным законодательством Республики Казахстан,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22 июня 2016 года № 6С 3/8 "О повышении базовых ставок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Атбасарского района" (зарегистрировано в Реестре государственной регистрации нормативных правовых актов № 5473, опубликовано 12 августа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Атбасарскому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