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c402" w14:textId="f57c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Атбасарского районного маслихата от 22 февраля 2017 года № 6С 9/8 "Об установлении единых ставок фиксированного налога для всех налогоплательщиков, осуществляющих деятельность на территории Атбасарского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21 февраля 2018 года № 6С 18/7. Зарегистрировано Департаментом юстиции Акмолинской области 6 марта 2018 года № 6458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от 22 февраля 2017 года № 6С 9/8 "Об установлении единых ставок фиксированного налога для всех налогоплательщиков, осуществляющих деятельность на территории Атбасарского района" (зарегистрировано в Реестре государственной регистрации нормативных правовых актов № 5854, опубликовано 4 апреля 2017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Безверхова Н.А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Атбасарскому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Б.Ж.Усембаев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февраля 2018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