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8356" w14:textId="a528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июня 2018 года № 6С-38-5. Зарегистрировано Департаментом юстиции Акмолинской области 23 июля 2018 года № 6737.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 (Налоговый кодекс)",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29.06.2018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