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86c7" w14:textId="0d78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Астраханского районного маслихата от 26 августа 2016 года № 6С-8-6 "Об определении порядка и размера оказания жилищной помощи малообеспеченным семьям (гражданам) проживающим в Астраханском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9 ноября 2018 года № 6С-44-4. Зарегистрировано Департаментом юстиции Акмолинской области 30 ноября 2018 года № 6878. Утратило силу решением Астраханского районного маслихата Акмолинской области от 4 сентября 2020 года № 6С-71-4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6С-71-4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определении порядка и размера оказания жилищной помощи малообеспеченным семьям (гражданам) проживающим в Астраханском районе" от 26 августа 2016 года № 6С-8-6 (зарегистрировано в Реестре государственной регистрации нормативных правовых актов № 5545, опубликовано 6 октября 2016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уполномоченная организация – отдел филиала некоммерческого акционерного общества "Государственная корпорация "Правительство для граждан" по Акмолинской области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ноября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