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1e9b" w14:textId="59e1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Буландынского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5 февраля 2018 года № 6С-19/6. Зарегистрировано Департаментом юстиции Акмолинской области 20 февраля 2018 года № 6420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Буландынского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19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февраля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Буландынскому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6С–19/6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Буландынского районного маслихата, признанные утратившими силу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10 апреля 2015 года № 5С-37/1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Буландынского района" (зарегистрировано в Реестре государственной регистрации нормативных правовых актов № 4793, опубликовано 29 мая 2015 года в районных газетах "Бұланды Таңы" и "Вести Бұланды Жаршысы");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19 апреля 2016 года № 6С-2/3 "О внесении изменений в решение Буландынского районного маслихата от 10 апреля 2015 года № 5С-37/1 "О повышении ставки земельного налога и ставки единого земельного налога на не используемые земли сельскохозяйственного назначения в границах Буландынского района" (зарегистрировано в Реестре государственной регистрации нормативных правовых актов № 5305, опубликовано 13 мая 2016 года в районной газете "Бұланды Ақпарат");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5 декабря 2016 года № 6С-7/8 "О внесении изменений в решение Буландынского районного маслихата от 10 апреля 2015 года № 5С-37/1 "О повышении ставки земельного налога и ставки единого земельного налога на не используемые земли сельскохозяйственного назначения в границах Буландынского района" (зарегистрировано в Реестре государственной регистрации нормативных правовых актов № 5658, опубликовано 13 января 2017 года в районной газете "Бұланды Ақпарат");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20 июня 2017 года № 6С-12/3 "Об установлении единых ставок фиксированного налога для всех налогоплательщиков, осуществляющих деятельность на территории Буландынского района" (зарегистрировано в Реестре государственной регистрации нормативных правовых актов № 6022, опубликовано 26 июля 2017 года в Эталонном контольном банке нормативных правовых актов Республики Казахстан в электронном виде");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20 июня 2017 года № 6С-12/4 "Об установлении категорий автостоянок (паркингов) и увеличении базовых ставок налога на земли, выделенные под автостоянки (паркинги) в Буландынском районе" (зарегистрировано в Реестре государственной регистрации нормативных правовых актов № 6028, опубликовано 2 августа 2017 года в Эталонном контольном банке нормативных правовых актов Республики Казахстан в электронном виде").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