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1e9b" w14:textId="59e1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Буландынского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5 февраля 2018 года № 6С-19/6. Зарегистрировано Департаментом юстиции Акмолинской области 20 февраля 2018 года № 6420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решения Буландынского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19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февраля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Буландынскому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6С–19/6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Буландынского районного маслихата, признанные утратившими силу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от 10 апреля 2015 года № 5С-37/1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Буландынского района" (зарегистрировано в Реестре государственной регистрации нормативных правовых актов № 4793, опубликовано 29 мая 2015 года в районных газетах "Бұланды Таңы" и "Вести Бұланды Жаршысы");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от 19 апреля 2016 года № 6С-2/3 "О внесении изменений в решение Буландынского районного маслихата от 10 апреля 2015 года № 5С-37/1 "О повышении ставки земельного налога и ставки единого земельного налога на не используемые земли сельскохозяйственного назначения в границах Буландынского района" (зарегистрировано в Реестре государственной регистрации нормативных правовых актов № 5305, опубликовано 13 мая 2016 года в районной газете "Бұланды Ақпарат");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от 5 декабря 2016 года № 6С-7/8 "О внесении изменений в решение Буландынского районного маслихата от 10 апреля 2015 года № 5С-37/1 "О повышении ставки земельного налога и ставки единого земельного налога на не используемые земли сельскохозяйственного назначения в границах Буландынского района" (зарегистрировано в Реестре государственной регистрации нормативных правовых актов № 5658, опубликовано 13 января 2017 года в районной газете "Бұланды Ақпарат");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от 20 июня 2017 года № 6С-12/3 "Об установлении единых ставок фиксированного налога для всех налогоплательщиков, осуществляющих деятельность на территории Буландынского района" (зарегистрировано в Реестре государственной регистрации нормативных правовых актов № 6022, опубликовано 26 июля 2017 года в Эталонном контольном банке нормативных правовых актов Республики Казахстан в электронном виде");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от 20 июня 2017 года № 6С-12/4 "Об установлении категорий автостоянок (паркингов) и увеличении базовых ставок налога на земли, выделенные под автостоянки (паркинги) в Буландынском районе" (зарегистрировано в Реестре государственной регистрации нормативных правовых актов № 6028, опубликовано 2 августа 2017 года в Эталонном контольном банке нормативных правовых актов Республики Казахстан в электронном виде").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