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dcee" w14:textId="0bed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Биржан сал, подъемного пособия и социальной поддержки для приобретения или строительства жилья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27 февраля 2018 года № С-20/4. Зарегистрировано Департаментом юстиции Акмолинской области 15 марта 2018 года № 6472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(зарегистрировано в Реестре государственной регистрации нормативного правового акта № 9946),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Биржан сал на 2018 год: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от 25 декабря 2017 года № С-18/5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Енбекшильдерского района, подъемного пособия и социальной поддержки для приобретения или строительства жилья на 2018 год" (зарегистрировано в Реестре государственной регистрации нормативных правовых актов № 6345, опубликовано 25 января 2018 года в Эталонном контрольном банке нормативных правовых актов Республики Казахстан в электронном виде).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И.Магерко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А.Кииков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февраля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