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86a7" w14:textId="a3e8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Енбекшильдерского районного маслихата от 10 ноября 2011 года № С-37/4 "Об установлении единых ставок фиксированного налога для всех налогоплательщиков, осуществляющих деятельность на территории Енбекшильдерского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2018 года № С-22/4. Зарегистрировано Департаментом юстиции Акмолинской области 13 апреля 2018 года № 6542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10 ноября 2011 года № С- 37/4 "Об установлении единых ставок фиксированного налога для всех налогоплательщиков, осуществляющих деятельность на территории Енбекшильдерского района Акмолинской области" (зарегистрировано в Реестре государственной регистрации нормативных правовых актов № 1-10-148, опубликовано 17 декабря 2011 года в районной газете "Жаңа дәуір" - "Сельская новь").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Енбекшильдерскому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