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20d3" w14:textId="c722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Есильского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15 марта 2018 года № 26/2. Зарегистрировано Департаментом юстиции Акмолинской области 30 марта 2018 года № 6491. Утратило силу решением Есильского районного маслихата Акмолинской области от 14 февраля 2022 года № 20/4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14.02.2022 </w:t>
      </w:r>
      <w:r>
        <w:rPr>
          <w:rFonts w:ascii="Times New Roman"/>
          <w:b w:val="false"/>
          <w:i w:val="false"/>
          <w:color w:val="ff0000"/>
          <w:sz w:val="28"/>
        </w:rPr>
        <w:t>№ 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Есильского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Есильского районного маслихата"" от 2 февраля 2017 года № 11/4 (зарегистрировано в Реестре государственной регистрации нормативных правовых актов № 5796, опубликовано 15 марта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Есильского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Есильского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его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работу которой организовывает руководитель организационного отдела аппарата районного маслихата, в должностные обязанности которого входит ведение кадровой работы (далее – руководитель организационного отдела).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организационном отделе аппарата районного маслихата в течение трех лет со дня завершения оценки.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аппарата районного маслихата, индивидуальный план работы утверждается данным должностным лицом.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аппарата районного маслихата.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организационном отделе аппарата районного маслихата.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аппарата районного маслихата, оценочный лист вносится на его рассмотрение.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организационного отдела не позднее 2 рабочих дней выносит его на рассмотрение Комиссии.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организационного отдела не позднее 2 рабочих дней выносит его на рассмотрение Комиссии.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организационного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организационного отдела аппарата районного маслихата. Секретарь Комиссии не принимает участие в голосовании.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организационного отдела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организационного отдела предоставляет на заседание Комиссии следующие документы: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организационного отдела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организационного отдела и двумя другими служащими аппарата районного маслихата.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организационного отдела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аппарату районного маслихата отменить решение Комиссии и пересмотреть результаты оценки служащего корпуса "Б";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