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2e9c" w14:textId="585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22 февраля 2017 года № 12/5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2018 года № 42/3. Зарегистрировано Департаментом юстиции Акмолинской области 26 декабря 2018 года № 6973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района" от 22 февраля 2017 года № 12/5 (зарегистрировано в Реестре государственной регистрации нормативных правовых актов № 5860, опубликовано 7 апреля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Есильского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 (человек)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Знаменка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Ярославка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Калачи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Иглик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Бузулук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Сурган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Двуречное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Жаныспай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Алматинское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Биртал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Речное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Красивое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Кумай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Ейское 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