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110c" w14:textId="2231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25 декабря 2017 года № 6С-18/2 "О бюджете города Державинск Жаркаинского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16 мая 2018 года № 6С-23/4. Зарегистрировано Департаментом юстиции Акмолинской области 4 июня 2018 года № 6642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бюджете города Державинск Жаркаинского района на 2018-2020 годы" от 25 декабря 2017 года № 6С-18/2 (зарегистрировано в Реестре государственной регистрации нормативных правовых актов № 6288, опубликовано 12 января 2018 года в районных газетах "Жарқайың тынысы" и "Целинное знамя")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Державинск Жаркаинского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- 74705,0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- 74705,0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- 0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города Державинск на 2018 год в установленном законодательством порядке использованы остатки бюджетных средств с контрольного счета наличности местного самоуправления в сумме 7905,0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2018 года № 6С-23/4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2017 года № 6С-18/2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