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7e6b" w14:textId="ece7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(гражданам), проживающим в Жаркаинском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декабря 2018 года № 6С-33/3. Зарегистрировано Департаментом юстиции Акмолинской области 8 января 2019 года № 7018. Утратило силу решением Жаркаинского районного маслихата Акмолинской области от 19 марта 2020 года № 6С-50/3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Сноска: Утратило силу решением Жаркаинского районного маслихата Акмолинской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6С-50/3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малообеспеченным семьям (гражданам), проживающим в Жаркаинском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Жаркаинского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Жаркаинском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Жаркаинского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Семья (гражданин) (либо его представитель по нотариально заверенной доверености) вправе обратиться в некоммерческое акционерное общество "Государственная корпорация "Правительство для граждан" (далее- Государственная корпорация) и/или на веб-портал "электронного правительства" за назначением жилищной помощи один раз в квартал.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социальных программ Жаркаинского района" (далее - уполномоченный орган) осуществляет назначение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 "Об утверждении Правил предоставления жилищной помощи (далее - Правила).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назначения жилищной помощи семья (гражданин) (либо его представитель по нотариально заверенной доверенности) предоставляет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производится на полный текущий квартал с месяца подачи документов, при этом совокупный доход семьи (гражданина) и расходы на коммунальные услуги учитываются за истекший квартал,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жилые помещения в наем (поднаем);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трудоспособные члены которых не работают, не учатся на дневной форме обучения, не проходят срочную службу в армии и не зарегистрированы в уполномоченном органе в качестве безработных (кроме граждан, осуществляющих уход за лицами, нуждающиеся в уходе, согласно заключению медико-социальной экспертной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выплат жилищной помощи производится в пределах средств, предусмотренных бюджетом района на соответствующий финансовый год.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определяется как разница между суммой, затраченной на расходы за потребленные коммунальные услуги в пределах норм и предельно допустимых расходов семьи (гражданина) на эти цели.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предельно допустимых расходов семьи (гражданина) устанавливается в размере 11 % к совокупному доходу семьи (гражданина) на оплату: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гражданам,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за потребление коммунальных услуг сверх установленной нормы площади, производится на общих основаниях.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норму площади жилья, подлежащую компенсационным мерам, принимается 18 квадратных метров на человека. Для одиноко проживающих граждан, за норму площади жилья, подлежащую компенсационным мерам, принимается 30 квадратных метров.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норму расхода электрической энергии, подлежащей компенсационным мерам, принимается 75 киловатт/час на одного человека в месяц.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Компенсация за расходы по потреблению услуг теплоснабжения, канализации, мусороудаления и водоснабжения производится по фактическим затратам за предыдущий квартал на основании платежных документов, предъявленных поставщиками коммунальных услуг.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Компенсационные нормы на потребление твердого топлива с местным отоплением устанавливается пять тонн угля на семью один раз в год. Для расчета твердого топлива учитываются средние цены по Жаркаинскому району, сложившиеся за предыдущий квартал согласно статистическим данным.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6С-33/3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Жаркаинского районного маслихата признанных утратившими силу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определении порядка и размера оказания жилищной помощи малообеспеченным семьям (гражданам) проживающим в Жаркаинском районе" от 30 марта 2015 года № 5С-40/5 (зарегистрировано в Реестре государственной регистрации нормативных правовых актов № 4758, опубликовано 1 мая 2015 года в районных газетах "Жарқайың тынысы" и "Целинное знамя").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внесении изменения в решение Жаркаинского районного маслихата от 30 марта 2015 года № 5С-40/5 "Об определении порядка и размера оказания жилищной помощи малообеспеченным семьям (гражданам) проживающим в Жаркаинском районе" от 18 апреля 2016 года № 6С-2/4 (зарегистрировано в Реестре государственной регистрации нормативных правовых актов № 5311, опубликовано 29 апреля 2016 года в районных газетах "Жарқайың тынысы" и "Целинное знамя").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внесении изменений в решение Жаркаинского районного маслихата от 30 марта 2015 года № 5С-40/5 "Об определении порядка и размера оказания жилищной помощи малообеспеченным семьям (гражданам) проживающим в Жаркаинском районе" от 16 мая 2018 года № 6С-23/5 (зарегистрировано в Реестре государственной регистрации нормативных правовых актов № 6652, опубликовано 19 июня 2018 года в Эталонном контрольном банке нормативных правовых актов Республики Казахстан в электронном виде).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