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77cc" w14:textId="5357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2017 года № 6С-19-1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13 апреля 2018 года № 6ВС-22-1. Зарегистрировано Департаментом юстиции Акмолинской области 26 апреля 2018 года № 6584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2018-2020 годы" от 22 декабря 2017 года № 6С-19-1 (зарегистрировано в Реестре государственной регистрации нормативных правовых актов № 6276,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3311597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638793,9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2652368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3329319,5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6222,3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23944,8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04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638793,9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106605,9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89315,9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3329319,5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1856777,4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1856679,7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1503996,2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зинированию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