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9cba" w14:textId="b849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февраля 2018 года № 19-155. Зарегистрировано Департаментом юстиции Акмолинской области 1 марта 2018 года № 6444.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Зерендинскому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