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f04" w14:textId="70d5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28 февраля 2018 года № 20-164. Зарегистрировано Департаментом юстиции Акмолинской области 6 марта 2018 года № 6459.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№ 5756, опубликовано 3 марта 2017 года в районных газетах "Зерделі–Зеренді", "Зерен")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лекарственных препаратов по заключению врачебно-консультативной комиссии, не входящих в перечень утвержденных Приказом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(зарегистрировано в Реестре государственной регистрации нормативных правовых актов № 15724) по заключению врачебно-консультационной комиссии, в размере 15 месячных расчетных показателей, единовременно.";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