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25ae" w14:textId="1e72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Целиноградского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августа 2018 года № 236/33-6. Зарегистрировано Департаментом юстиции Акмолинской области 25 сентября 2018 года № 6793. Утратило силу решением Целиноградского районного маслихата Акмолинской области от 25 июля 2022 года № 161/29-7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акимата Акмолинской области от 14 июня 2018 года № А-6/263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14 июня 2018 года № 6С-21-9 "О переименовании села Разъезд № 96 Целиноградского района Акмолинской области" (зарегистрировано в Реестре государственной регистрации нормативных правовых актов № 6712)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Целиноградского районного маслихата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от 13 февраля 2014 года № 185/26-5 (зарегистрировано в Реестре государственной регистрации нормативных правовых актов № 4036, опубликовано 28 марта 2014 года в районных газетах "Вести Акмола", "Ақмол ақпараты"):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(номер зоны I):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двадцать третьей слова "Разъезд № 96" заменить словами "село Ыбырая Алтынсарина";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повышении ставок земельного налога на земли населенных пунктов Целиноградского района" от 23 ноября 2016 года № 70/8-6 (зарегистрировано в Реестре государственной регистрации нормативных правовых актов № 5656, опубликовано 6 января 2017 года в Эталонном контрольном банке нормативных правовых актов Республики Казахстан в электронном виде):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 (номер зоны II):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двенадцатой слова "разъезд № 96" заменить словами "село Ыбырая Алтынсарина".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08. 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