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6ece" w14:textId="8736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абанбай батыра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банбай батыра Целиноградского района Акмолинской области от 26 января 2018 года № 1. Зарегистрировано Департаментом юстиции Акмолинской области 12 февраля 2018 года № 6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заседания Акмолинской областной ономастической комиссии от 24 октября 2017 года аким сельского округа Кабанбай батыр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Кабанбай батыра Целиноград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Нуринская на улицу Нура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Революционная на улицу Желтокс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Мир на улицу Бейбитшилик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Тельман на улицу Бирлик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Ленин на улицу Достык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Целинная на улицу Сарыарка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Победа на улицу Женис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Макаренко на улицу Сарыадыр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Школьный квартал на улицу Ыбырай Алтынсарин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Новый квартал на улицу Ынтымак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у Степная на улицу Бытыгай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у Молодежная на улицу Жастар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у Джамбула-подстанция на улицу Энергетиктер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у Коммунистическая на улицу Тауелсиздик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у Спортивная на улицу Жагалау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у Пионерская на улицу Майбалык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у Лихачев на улицу Борлыкол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у Октябрьская на улицу Уш тас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анбай баты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за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