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9331" w14:textId="1259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и переименовании составных частей села Косшы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Косшынского сельского округа Целиноградского района Акмолинской области от 12 ноября 2018 года № 1. Зарегистрировано Департаментом юстиции Акмолинской области 7 декабря 2018 года № 6908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Косшынского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Косшы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1 - Букар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1 - Касым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1 - Тауекел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1 - Есим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№ 1 - Салкам Жангир;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микрорайона № 1 - Тауке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микрорайона № 1- Окжетпес;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микрорайона № 1 - Каганат;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микрорайона № 1 - Хантау;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микрорайона № 1 - Жарсуат;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микрорайона № 1 - Калкаман;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микрорайона № 1 - Дарабоз;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микрорайона № 1 - Ханкол;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микрорайона № 1 - Каспий;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микрорайона № 1 - 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микрорайона № 1 - Балкаш;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микрорайона № 1 - Зайсан;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18 микрорайона № 1 - Алакол;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19 микрорайона № 1 -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3 - Кажымукан;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3а - Есил;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3а - Ертис;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3а - Едил;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3а - Иле;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№ 3а - Жайык;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4 - Балуан Шолак;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4а - Кейки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5 - Кобыланды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5а - Едиге;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5б - Туран;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6 - Камбар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7а - Орынбор;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7а -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7а -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7а - Кызылжар;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7б - Кереку;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7б - Бозок;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7б - Берел;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7б - Байконыр;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15 - Тоныкок;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15 - Култегин;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15 - Махмут Кашкари;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15 - Туркистан;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16 -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16 - Асанкайгы жырау;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микрорайона № 16 -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микрорайона № 16 -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микрорайона № 16 - Аркалык;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17 - Мустафа Шокай;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18 - Алихан Бокейхан;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микрорайонга № 19 - Кокшетау;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микрорайона № 19 - Акмола;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микрорайона № 20 -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25 -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26 - Кайрат Рыскулбеков;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27 -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28 - Халифа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29 - Жанибек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30 - Казанат.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составные части села Косшы Целиноградского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Майбулак;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на улицу Алтын казык;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Район VIP городка на микрорайон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Район племстанция на микрорайон Асыл тулик.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Косшынского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Е.Жолумбетов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