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3c8" w14:textId="476e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марта 2018 года № 125. Зарегистрировано Департаментом юстиции Актюбинской области 3 апреля 2018 года № 5904. Утратило силу постановлением акимата Актюбинской области от 19 марта 2020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19.03.2020 № 107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зарегистрированного в Реестре государственной регистрации нормативных правовых актов № 10805,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2015 года № 135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(зарегистрированное в реестре государственной регистрации нормативных правовых актов № 4339, опубликован 16 июня 2015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15 марта 2018 года № 125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предоставляют уполномоченные органы местных исполнительных органов районов и городов областного значения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Соглашение),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(зарегистрирован в Реестре государственной регистрации нормативных правовых актов № 10805) (далее - Стандарт государственной услуги) или письменный мотивированный ответ о постановке на учет и очередность либо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либо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предоставленных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сверяет подлинников и копий документов, регистрирует заявление либо выдает расписку об отказе в приеме документов (в течение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накладывает резолюцию и отправляет документы ответственному исполнителю услугодателя (в течение 1 (одного)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документов, производит расчеты потребности финансовых средств и направляет в постоянно действующую комиссию (далее – Комиссия) (в течение 1 (одного)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предоставленных документов и рекомендует акимату района о предоставлении услугополучателю мер социальной поддержки, мотивированного ответа об отказе либо формирование очередности при недостатке бюджетных средств (в течение 7 (семи)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Комиссии ответственный исполнитель услугодателя выдает услугополучателю мотивированный ответ об отказе с момента поступления рекомендации Комиссии (в течение 3 (трех)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бюджетных средств для оказания мер социальной поддержки услугополучателю, Комиссия рекомендует акимату района о приостановлении сроков предоставления мер социальной поддержки, путем формирования очередности из числа претендентов на получение мер социальной поддержки по дате подачи заявления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принимает постановление о предоставлении мер социальной поддержки услугополучателю и/или постановке на учет и очередь услугополучателей на получение мер социальной поддержки с момента поступления рекомендации Комиссии (в течение 7 (семи)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(далее - Соглашение),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после принятия постановления (в течение 5 (пяти)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(в течение 5 (пяти)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на приобретение или строительство жилья в порядке определенном Бюджетным кодексом Республики Казахстан (в течение 25 (двадцати пяти)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акимат района (города областного значения) с момента поступления рекомендации комиссии предлагает услугополучателю варианты типовых проектов жилых домов для отбора с учетом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должна превышать двукратного размера выдаваемого 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срок строительства жилья не должен превышать двенадцати месяцев с момента предоставления кредита (в течение 3 (трех)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при письменном согласии услугополучателя с предложенными вариантами типовых проектов с момента получения согласия принимает постановление о предоставлении бюджетного кредита на строительство жилья (в течение 4 (четырех)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после принятия постановления между услугодателем, услугополучателем и поверенным (агентом) заключает Соглашение (в течение 5 (пяти) рабочих дней).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документов, сверка подлинников и копий документов, регистрация заявления,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документами, накладывание резолюции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документов, расчет потребности финансовых средств и направление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представленных документов и рекомендация акимату района о предоставлении мер социальной поддержки,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постановление о предоставлении мер социальной поддержки и/или постановке на учет и очередь услугополучателей на получение мер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перечисление суммы подъемного пособия на индивидуальные лицевые счета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кредита на приобретение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варианты типовых проектов и принятие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Соглашения.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принимает предоставленных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сверяет подлинников и копий документов, регистрирует заявление в интегрированной информационной системе государственной корпорации "Правительство для граждан", выдает услугополучателю расписку о приеме или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наименований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Государственной корпорации,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 (в течение 20 (двадцати)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документов передает в накопительный сектор (в течение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передает документов сотруднику канцелярии услугодателя (30 (тридцать)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поступившие документы и передает руководителю услугодателя (в течение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(в течение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документов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передает результат Государственной услуги в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Государственной корпорации передает результат государственной услуги услугополучателю.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 или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сборка документов, составление реестра и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 с документами и отправление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подготавливание и направление результатов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результатов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результатов оказания Государственной услуги.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