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74f2f" w14:textId="9a74f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социальной поддержки специалистам в области здравоохранения, образования, социального обеспечения, культуры, спорта и агропромышленного комплекса прибывшим для работы и проживания в сельские населенные пункты Байганинского района на 2018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Байганинского района Актюбинской области от 19 февраля 2018 года № 135. Зарегистрировано Управлением юстиции Байганинского района Департамента юстиции Актюбинской области 6 марта 2018 года № 3-4-155.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февраля 2009 года № 183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пункты", Байганинский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Байганинского района следующую социальную поддержку на 2018 год: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подъемное пособие в сумме, равной семидесятикратному месячному расчетному показателю;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социальная поддержка для приобретения или строительства жилья - бюджетный кредит в сумме, не превышающей одну тысячу пятисоткратного размера месячного расчетного показателя.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Байганинского районного маслихата" в установленном законодательном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Управлении юстиции Байганинского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решения на официальное опубликование в периодических печатных изданиях и Эталонном контрольном банке нормативных правовых актов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маслихата Байганинского района.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Байганинского районного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Байганинскогорайонного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К. Табынбаева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Турлыбаев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