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3e4f" w14:textId="e003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Карауылкелдинского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2018 года № 204. Зарегистрировано Управлением юстиции Байганинского района Департамента юстиции Актюбинской области 4 января 2019 года № 3-4-197.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Карауылкелдинского сельского на 2019 - 2021 годы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279 635,8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249 303,8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281 335,8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1 700,0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Байганинского района Актюбинской области от 08.04.2019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27.05.2019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06.08.2019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15.11.2019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11.12.2019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29 698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год субвенция, передаваемая из районного бюджета в бюджет сельского округа в сумме 129 633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2018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Байганинского района Актюбинской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29 декабря 2018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29 декабря 2018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