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b9d1" w14:textId="b13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123 "Об утверждении бюджета Карауылкелдинского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18 января 2018 года № 132. Зарегистрировано Департаментом юстиции Актюбинской области 25 января 2018 года № 5880.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123 "Об утверждении бюджета Карауылкелдинского сельского округа на 2018-2020 годы" (зарегистрированное в реестре государственной регистрации нормативных правовых актов за № 5800, опубликованное 17 января 2018 года в районной газете "Жем- 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"243 986,0" заменить цифрами "300 637,0",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"213 654,0" заменить цифрами "270 305,0";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цифры "243 986,0" заменить цифрами "300 637,0".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132 Байганинского районного маслихата от 18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123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