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e36e" w14:textId="495e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Каргалинского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 марта 2018 года № 228. Зарегистрировано Управлением юстиции Каргалинского района Актюбинской области 27 марта 2018 года № 3-6-153. Утратило силу решением Каргалинского районного маслихата Актюбинской области от 3 апреля 2020 года № 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03.04.2020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№ 16299),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Каргалинского районного маслихата".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17 февраля 2017 года № 111 "Об утверждении методики оценки деятельности административных государственных служащих корпуса "Б" государственного учреждения "Аппарат Каргалинского районного маслихата" (зарегистрированное в Реестре государственной регистрации нормативных правовых актов № 5355, опубликованное 13 апреля 2017 года в районной газете "Қарғалы").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Каргалинского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Каргалинского районного маслихата"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Каргалинского районного маслихата" (далее-Методика)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(далее-Типовая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государственного учреждения "Аппарат Каргалинского районного маслихата" (далее -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-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руководитель.-.лицо,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- КЦИ) - устанавливаемые в соответствии с должностными инструкциями,исходя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руководителем,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-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-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стажировке,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- уполномоченное лицо), создается Комиссия по оценке (далее - Комиссия), рабочим органом которой является структурное подразделение аппарата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структурном подразделении аппарата маслихата в течение трех лет со дня завершения оценки.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структурном подразделении аппарата маслихата.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фактов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структурное подразделение аппарата маслихата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 и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структурное подразделение аппарата маслихата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Структурное подразделение аппарата маслихата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структурного подразделения аппарата маслихата.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Структурное подразделение аппарата маслихата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Структурное подразделение аппарата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Структурное подразделение аппарата маслихата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структурным подразделением аппарата маслихата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структурным подразделением аппарата маслихата результаты оценки служащего корпуса "Б" направляются посредством интранет-портала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 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 (оцениваемый период)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грубое и пренебрежительное отношение к получателю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поведение, противоречащее этическим нормам и стандартам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