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9c2d" w14:textId="7a59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Кобдинского района от 16 февраля 2017 года № 29 "Об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Кобдинскому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18 апреля 2018 года № 68. Зарегистрировано Управлением юстиции Кобдинского района Департамента юстиции Актюбинской области 25 апреля 2018 года № 3-7-164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16 февраля 2017 года № 29 "Об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Кобдинскому району" (зарегистрированное в реестре государственной регистрации нормативных правовых актов за № 5289, опубликованное 16 марта 2017 года в районной газете "Кобда").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Кобдинского района Е. Калдыгулова.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Кобдинского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