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b5b7" w14:textId="140b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22 декабря 2017 года № 116 "Об утверждении бюджета Мартукского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сентября 2018 года № 179. Зарегистрировано Управлением юстиции Мартукского района Департамента юстиции Актюбинской области 25 сентября 2018 года № 3-8-189.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116 "Об утверждении бюджета Мартукского сельского округа на 2018-2020 годы" (зарегистрированное в реестре государственной регистрации нормативных правовых актов под № 5864,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"329 821" заменить цифрами "371 971,8",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"278 142" заменить цифрами "320 179";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113,8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"329 821" заменить цифрами "371 971,8".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10 сентября 2018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