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48c4" w14:textId="76b4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Мугалжарского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30 января 2018 года № 150. Зарегистрировано Управлением юстиции Мугалжарского района Актюбинской области 26 февраля 2018 года № 3-9-176.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Мугалжарского района следующую социальную поддержку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Мугалжарского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