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965f" w14:textId="97b9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142 "Об утверждении бюджета города Жем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16 февраля 2018 года № 161. Зарегистрировано Управлением юстиции Мугалжарского района Актюбинской области 13 марта 2018 года № 3-9-179.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№142 "Об утверждении бюджета города Жем на 2018-2020 годы" (зарегистрированное в реестре государственной регистрации нормативных правовых актов за №5844,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"60 798,0" заменить цифрами "62 408,0";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"58 289,0" заменить цифрами "59 899,0";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"60 798,0" заменить цифрами "62 408,0".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февраля 2018 года №161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№142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