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dced" w14:textId="a2b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145 "Об утверждении бюджета Енбекского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184. Зарегистрировано Управлением юстиции Мугалжарского района Департамента юстиции Актюбинской области 9 апреля 2018 года № 3-9-194.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145 "Об утверждении бюджета Енбекского сельского округа на 2018-2020 годы" (зарегистрированное в реестре государственной регистрации нормативных правовых актов за № 5846,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даходы – цифры "31 872,0" заменить цифрами "35 004,0";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"0,0" заменить цифрами "132,0";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"30 973,0" заменить цифрами "33 973,0";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"31 872,0" заменить цифрами "35 004,0";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в бюджете Енбекского сельского округа на 2018 год поступление текущих целевых трансфертов из районного бюджета 3 000,0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