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6368" w14:textId="a786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142 "Об утверждении бюджета города Жем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233. Зарегистрировано Управлением юстиции Мугалжарского района Департамента юстиции Актюбинской области 26 сентября 2018 года № 3-9-209.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142 "Об утверждении бюджета города Жем на 2018-2020 годы" (зарегистрированное в реестре государственной регистрации нормативных правовых актов за № 5844,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"66 250,0" заменить цифрами "66 490,0";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"63 738,0" заменить цифрами "63 978,0";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"66 250,0" заменить цифрами "66 490,0";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"3 839,0" заменить цифрами "4 079,0".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городох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