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b6fc" w14:textId="ee1b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Уилскому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26 марта 2018 года № 45. Зарегистрировано Управлением юстиции Уилского района Департамента юстиции Актюбинской области 20 апреля 2018 года № 3-11-129.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Уилскому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Уилского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Уилского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Уилского района.</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Уилского района Актюбинской области от 10 февраля 2017 года № 24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Уилского района" (зарегистрированное в реестр государственной регистрации нормативных правовых актов № 5306, опубликованное 30 марта 2017 года в газете "Ойыл") отменить.</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Уилского района А. Казыбаева.</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