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672" w14:textId="56c1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19 апреля 2018 года № 43. Зарегистрировано Управлением юстиции Уилского района Департамента юстиции Актюбинской области 2 мая 2018 года № 3-11-132. Утратило силу решением акима Уилского сельского округа Уилского района Актюбинской области от 11 июля 2018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Уилского сельского округа Уилского района Актюбинской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Министерство сельского хозяйства Республики Казахстан от 04 апреля 2018 года № во 2-13-/40, аким Уилского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крестьянского хозяйства "Естек" расположенного на точке Талтогай Уилского сельского округав связи с выявлением заболевания бешенства среди крупного рогатого скота.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