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537b" w14:textId="73b5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23 мая 2018 года № 31-165 и постановление акимата Алматинской области от 30 мая 2018 года № 243. Зарегистрировано Департаментом юстиции Алматинской области 14 июня 2018 года № 4746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 по представлениям местных представительных и исполнительных органов Енбекшиказахского, Каратальского районов, Алматинской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Канбактинский сельский округ Каратальского района в Байшегирский сельский округ, село Фрунзе города Уштобе Каратальского района в село Достык, село Мелиоратор Каратурыкского сельского округа Енбекшиказахского района в село Арна.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