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7fbe" w14:textId="7537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2017 года № 29-131 "О бюджете города Капшагай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 марта 2018 года № 32-147. Зарегистрировано Департаментом юстиции Алматинской области 19 марта 2018 года № 4572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2018-2020 годы" от 22 декабря 2017 года № 29-131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7228807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2448285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22200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80000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4678322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1357285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549637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2771400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7890044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(-) 4443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4443 тысячи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656794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656794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города "По социально-экономическому развитию, бюджету, производству,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Кашаганов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2 марта 2018 года №32-147 "О внесении изменений в решение Капшагайского городского маслихата от 22 декабря 2017 года № 29-131 "О бюджете города Капшагай на 2018-2020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декабря 2017 года № 29-131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54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60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-656794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